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C0" w:rsidRDefault="008E22C0" w:rsidP="00880E0D">
      <w:pPr>
        <w:jc w:val="center"/>
        <w:rPr>
          <w:rStyle w:val="Strong"/>
          <w:i/>
          <w:sz w:val="36"/>
          <w:szCs w:val="36"/>
        </w:rPr>
      </w:pPr>
    </w:p>
    <w:p w:rsidR="00B73368" w:rsidRPr="00880E0D" w:rsidRDefault="00B73368" w:rsidP="00880E0D">
      <w:pPr>
        <w:jc w:val="center"/>
        <w:rPr>
          <w:rStyle w:val="Strong"/>
          <w:i/>
          <w:sz w:val="36"/>
          <w:szCs w:val="36"/>
        </w:rPr>
      </w:pPr>
      <w:r w:rsidRPr="00880E0D">
        <w:rPr>
          <w:b/>
          <w:bCs/>
          <w:i/>
          <w:noProof/>
          <w:sz w:val="36"/>
          <w:szCs w:val="36"/>
          <w:lang w:eastAsia="zh-CN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2714625</wp:posOffset>
            </wp:positionH>
            <wp:positionV relativeFrom="line">
              <wp:posOffset>-1905</wp:posOffset>
            </wp:positionV>
            <wp:extent cx="3476625" cy="2447925"/>
            <wp:effectExtent l="19050" t="0" r="9525" b="0"/>
            <wp:wrapSquare wrapText="bothSides"/>
            <wp:docPr id="2" name="Picture 2" descr="Academy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demyPictu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0E0D">
        <w:rPr>
          <w:rStyle w:val="Strong"/>
          <w:i/>
          <w:sz w:val="36"/>
          <w:szCs w:val="36"/>
        </w:rPr>
        <w:t>Come &amp; Visit the Merchant Marine Academy</w:t>
      </w:r>
    </w:p>
    <w:p w:rsidR="008E22C0" w:rsidRDefault="00B73368" w:rsidP="00BF6096">
      <w:pPr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t xml:space="preserve">For </w:t>
      </w:r>
      <w:proofErr w:type="gramStart"/>
      <w:r>
        <w:rPr>
          <w:rStyle w:val="Strong"/>
          <w:sz w:val="32"/>
          <w:szCs w:val="32"/>
        </w:rPr>
        <w:t>Sophomores</w:t>
      </w:r>
      <w:proofErr w:type="gramEnd"/>
      <w:r>
        <w:rPr>
          <w:rStyle w:val="Strong"/>
          <w:sz w:val="32"/>
          <w:szCs w:val="32"/>
        </w:rPr>
        <w:t>, Jun</w:t>
      </w:r>
      <w:r w:rsidR="008E22C0">
        <w:rPr>
          <w:rStyle w:val="Strong"/>
          <w:sz w:val="32"/>
          <w:szCs w:val="32"/>
        </w:rPr>
        <w:t xml:space="preserve">iors and </w:t>
      </w:r>
    </w:p>
    <w:p w:rsidR="00B73368" w:rsidRDefault="008E22C0" w:rsidP="00BF6096">
      <w:pPr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t>Seniors</w:t>
      </w:r>
      <w:r w:rsidR="00B73368">
        <w:rPr>
          <w:rStyle w:val="Strong"/>
          <w:sz w:val="32"/>
          <w:szCs w:val="32"/>
        </w:rPr>
        <w:t xml:space="preserve"> in High School </w:t>
      </w:r>
      <w:r>
        <w:rPr>
          <w:rStyle w:val="Strong"/>
          <w:sz w:val="32"/>
          <w:szCs w:val="32"/>
        </w:rPr>
        <w:t>- Parents</w:t>
      </w:r>
    </w:p>
    <w:p w:rsidR="008E22C0" w:rsidRDefault="008E22C0" w:rsidP="00BF6096">
      <w:pPr>
        <w:rPr>
          <w:rStyle w:val="Strong"/>
          <w:sz w:val="32"/>
          <w:szCs w:val="32"/>
        </w:rPr>
      </w:pPr>
      <w:proofErr w:type="gramStart"/>
      <w:r>
        <w:rPr>
          <w:rStyle w:val="Strong"/>
          <w:sz w:val="32"/>
          <w:szCs w:val="32"/>
        </w:rPr>
        <w:t>Are Welcome too.</w:t>
      </w:r>
      <w:proofErr w:type="gramEnd"/>
    </w:p>
    <w:p w:rsidR="00B73368" w:rsidRDefault="00B73368" w:rsidP="00BF6096">
      <w:pPr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t>On: April 20</w:t>
      </w:r>
      <w:r w:rsidRPr="00B73368">
        <w:rPr>
          <w:rStyle w:val="Strong"/>
          <w:sz w:val="32"/>
          <w:szCs w:val="32"/>
          <w:vertAlign w:val="superscript"/>
        </w:rPr>
        <w:t>th</w:t>
      </w:r>
      <w:r>
        <w:rPr>
          <w:rStyle w:val="Strong"/>
          <w:sz w:val="32"/>
          <w:szCs w:val="32"/>
        </w:rPr>
        <w:t>, 2011</w:t>
      </w:r>
      <w:proofErr w:type="gramStart"/>
      <w:r w:rsidR="0036710D">
        <w:rPr>
          <w:rStyle w:val="Strong"/>
          <w:sz w:val="32"/>
          <w:szCs w:val="32"/>
        </w:rPr>
        <w:t>,Wednesday</w:t>
      </w:r>
      <w:proofErr w:type="gramEnd"/>
    </w:p>
    <w:p w:rsidR="00B73368" w:rsidRDefault="00B73368" w:rsidP="00BF6096">
      <w:pPr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t>Time: 11:00 am</w:t>
      </w:r>
    </w:p>
    <w:p w:rsidR="00B73368" w:rsidRDefault="00B73368" w:rsidP="00BF6096">
      <w:pPr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t>Place: In Front of Melville Hall</w:t>
      </w:r>
    </w:p>
    <w:p w:rsidR="00B73368" w:rsidRDefault="00B73368" w:rsidP="00BF6096">
      <w:pP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</w:pPr>
      <w:r>
        <w:rPr>
          <w:rStyle w:val="Strong"/>
          <w:sz w:val="32"/>
          <w:szCs w:val="32"/>
        </w:rPr>
        <w:t xml:space="preserve">Address: </w:t>
      </w:r>
      <w:r w:rsidRPr="00B7336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United States </w:t>
      </w:r>
      <w:r w:rsidRPr="00B7336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Merchant Marine Academy</w:t>
      </w:r>
    </w:p>
    <w:p w:rsidR="00B73368" w:rsidRPr="008E22C0" w:rsidRDefault="00B73368" w:rsidP="008E22C0">
      <w:pPr>
        <w:spacing w:after="0" w:line="240" w:lineRule="auto"/>
        <w:rPr>
          <w:rStyle w:val="Strong"/>
          <w:rFonts w:ascii="Times New Roman" w:eastAsia="Times New Roman" w:hAnsi="Times New Roman" w:cs="Times New Roman"/>
          <w:bCs w:val="0"/>
          <w:sz w:val="32"/>
          <w:szCs w:val="32"/>
        </w:rPr>
      </w:pPr>
      <w:r w:rsidRPr="00B7336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                 </w:t>
      </w:r>
      <w:r w:rsidRPr="00B73368">
        <w:rPr>
          <w:rFonts w:ascii="Times New Roman" w:eastAsia="Times New Roman" w:hAnsi="Times New Roman" w:cs="Times New Roman"/>
          <w:b/>
          <w:sz w:val="32"/>
          <w:szCs w:val="32"/>
        </w:rPr>
        <w:t>300 Steamboat Road,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B73368">
        <w:rPr>
          <w:rFonts w:ascii="Times New Roman" w:eastAsia="Times New Roman" w:hAnsi="Times New Roman" w:cs="Times New Roman"/>
          <w:b/>
          <w:sz w:val="32"/>
          <w:szCs w:val="32"/>
        </w:rPr>
        <w:t>Great Neck, NY 11024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0"/>
      </w:tblGrid>
      <w:tr w:rsidR="00B73368" w:rsidRPr="00B73368" w:rsidTr="0040035F">
        <w:trPr>
          <w:tblCellSpacing w:w="15" w:type="dxa"/>
        </w:trPr>
        <w:tc>
          <w:tcPr>
            <w:tcW w:w="4110" w:type="dxa"/>
            <w:hideMark/>
          </w:tcPr>
          <w:p w:rsidR="00B73368" w:rsidRPr="00B73368" w:rsidRDefault="00B73368" w:rsidP="00B7336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E22C0" w:rsidRDefault="008E22C0" w:rsidP="00BF6096">
      <w:pPr>
        <w:rPr>
          <w:rStyle w:val="Strong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zh-CN"/>
        </w:rPr>
        <w:drawing>
          <wp:inline distT="0" distB="0" distL="0" distR="0">
            <wp:extent cx="2886798" cy="1181100"/>
            <wp:effectExtent l="19050" t="0" r="8802" b="0"/>
            <wp:docPr id="6" name="lu_map" descr="http://www.google.com/maps/vt/data=LtgX-e3f8ctI3U5dJtbt7EJ1ZfRneYme,cjGKvsbXeu1aIhD70VBT7YEYYOS_sJB97nmLPhOrLgxx2ysiswDI-bCGyeBbjXb2SLw48UhL0hmA_FZWaxf2NDnXOvjS_Of28yC36laqeZsJo2Ybs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_map" descr="http://www.google.com/maps/vt/data=LtgX-e3f8ctI3U5dJtbt7EJ1ZfRneYme,cjGKvsbXeu1aIhD70VBT7YEYYOS_sJB97nmLPhOrLgxx2ysiswDI-bCGyeBbjXb2SLw48UhL0hmA_FZWaxf2NDnXOvjS_Of28yC36laqeZsJo2Ybsw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184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368" w:rsidRDefault="0040035F" w:rsidP="00BF6096">
      <w:pPr>
        <w:rPr>
          <w:rStyle w:val="Strong"/>
        </w:rPr>
      </w:pPr>
      <w:r>
        <w:rPr>
          <w:rStyle w:val="Strong"/>
        </w:rPr>
        <w:t xml:space="preserve">Directions: </w:t>
      </w:r>
      <w:r w:rsidRPr="0040035F">
        <w:rPr>
          <w:rStyle w:val="Strong"/>
        </w:rPr>
        <w:t>http://maps.google.com/maps?oe=utf-8&amp;rls=org.mozilla:en-US:official&amp;client=firefox-a&amp;um=1&amp;ie=UTF-8&amp;cid=0,0,3307041901434918155&amp;fb=1&amp;hq=merchant+marine+academy&amp;hnear=Mineola,+NY&amp;gl=us&amp;daddr=300+Steamboat+Road,+Great+Neck,+NY+11024&amp;geocode=10041291367976976128,40.812272,-73.762643&amp;ei=O8KVTbDgItO5tgfrnJzuCw&amp;sa=X&amp;oi=local_result&amp;ct=directions-to&amp;resnum=2&amp;ved=0CEkQngIwAQ</w:t>
      </w:r>
    </w:p>
    <w:p w:rsidR="00DE6047" w:rsidRDefault="00BF6096">
      <w:pPr>
        <w:rPr>
          <w:sz w:val="24"/>
          <w:szCs w:val="24"/>
        </w:rPr>
      </w:pPr>
      <w:r w:rsidRPr="00880E0D">
        <w:rPr>
          <w:rStyle w:val="Strong"/>
          <w:sz w:val="24"/>
          <w:szCs w:val="24"/>
        </w:rPr>
        <w:t>Day Visit</w:t>
      </w:r>
      <w:r w:rsidR="009B7BC3">
        <w:rPr>
          <w:sz w:val="24"/>
          <w:szCs w:val="24"/>
        </w:rPr>
        <w:t xml:space="preserve"> - L</w:t>
      </w:r>
      <w:r w:rsidR="00964B00">
        <w:rPr>
          <w:sz w:val="24"/>
          <w:szCs w:val="24"/>
        </w:rPr>
        <w:t xml:space="preserve">unch with </w:t>
      </w:r>
      <w:proofErr w:type="gramStart"/>
      <w:r w:rsidRPr="00880E0D">
        <w:rPr>
          <w:sz w:val="24"/>
          <w:szCs w:val="24"/>
        </w:rPr>
        <w:t>Midshipmen,</w:t>
      </w:r>
      <w:proofErr w:type="gramEnd"/>
      <w:r w:rsidRPr="00880E0D">
        <w:rPr>
          <w:sz w:val="24"/>
          <w:szCs w:val="24"/>
        </w:rPr>
        <w:t xml:space="preserve"> and an escorted campus tour</w:t>
      </w:r>
      <w:r w:rsidR="00B73368" w:rsidRPr="00880E0D">
        <w:rPr>
          <w:sz w:val="24"/>
          <w:szCs w:val="24"/>
        </w:rPr>
        <w:t xml:space="preserve"> by Ann Chan</w:t>
      </w:r>
      <w:r w:rsidRPr="00880E0D">
        <w:rPr>
          <w:sz w:val="24"/>
          <w:szCs w:val="24"/>
        </w:rPr>
        <w:t xml:space="preserve">.  At that time, they may meet with an admission recruiter who will provide information and answer questions. </w:t>
      </w:r>
      <w:proofErr w:type="gramStart"/>
      <w:r w:rsidR="00EB4EDA">
        <w:rPr>
          <w:sz w:val="24"/>
          <w:szCs w:val="24"/>
        </w:rPr>
        <w:t>L</w:t>
      </w:r>
      <w:r w:rsidR="00964B00">
        <w:rPr>
          <w:sz w:val="24"/>
          <w:szCs w:val="24"/>
        </w:rPr>
        <w:t>unch in Delano Hall.</w:t>
      </w:r>
      <w:proofErr w:type="gramEnd"/>
      <w:r w:rsidR="00964B00">
        <w:rPr>
          <w:sz w:val="24"/>
          <w:szCs w:val="24"/>
        </w:rPr>
        <w:t xml:space="preserve"> We may</w:t>
      </w:r>
      <w:r w:rsidRPr="00880E0D">
        <w:rPr>
          <w:sz w:val="24"/>
          <w:szCs w:val="24"/>
        </w:rPr>
        <w:t xml:space="preserve"> attend afternoon classes with their escorts and finish at approximately 4 p.m.  Since the Academy is not authorized to pay the cos</w:t>
      </w:r>
      <w:r w:rsidR="00964B00">
        <w:rPr>
          <w:sz w:val="24"/>
          <w:szCs w:val="24"/>
        </w:rPr>
        <w:t>t of meals for visiting guests</w:t>
      </w:r>
      <w:r w:rsidRPr="00880E0D">
        <w:rPr>
          <w:sz w:val="24"/>
          <w:szCs w:val="24"/>
        </w:rPr>
        <w:t xml:space="preserve">, those electing to come for a Day Visit are required to bring payment for their lunch with them.  The cost is $16.00, which can be </w:t>
      </w:r>
      <w:r w:rsidR="00EB4EDA">
        <w:rPr>
          <w:sz w:val="24"/>
          <w:szCs w:val="24"/>
        </w:rPr>
        <w:t>paid in cash.</w:t>
      </w:r>
    </w:p>
    <w:p w:rsidR="008E22C0" w:rsidRDefault="008E22C0">
      <w:pPr>
        <w:rPr>
          <w:b/>
          <w:i/>
          <w:sz w:val="32"/>
          <w:szCs w:val="32"/>
        </w:rPr>
      </w:pPr>
      <w:r w:rsidRPr="008E22C0">
        <w:rPr>
          <w:b/>
          <w:i/>
          <w:sz w:val="32"/>
          <w:szCs w:val="32"/>
        </w:rPr>
        <w:t>RSVP</w:t>
      </w:r>
      <w:r>
        <w:rPr>
          <w:b/>
          <w:i/>
          <w:sz w:val="32"/>
          <w:szCs w:val="32"/>
        </w:rPr>
        <w:t xml:space="preserve"> by April 17</w:t>
      </w:r>
      <w:r w:rsidRPr="008E22C0">
        <w:rPr>
          <w:b/>
          <w:i/>
          <w:sz w:val="32"/>
          <w:szCs w:val="32"/>
          <w:vertAlign w:val="superscript"/>
        </w:rPr>
        <w:t>th</w:t>
      </w:r>
      <w:r>
        <w:rPr>
          <w:b/>
          <w:i/>
          <w:sz w:val="32"/>
          <w:szCs w:val="32"/>
        </w:rPr>
        <w:t>: cal</w:t>
      </w:r>
      <w:r w:rsidR="009B7BC3">
        <w:rPr>
          <w:b/>
          <w:i/>
          <w:sz w:val="32"/>
          <w:szCs w:val="32"/>
        </w:rPr>
        <w:t xml:space="preserve">l Betty Leong at 917-548-8185 </w:t>
      </w:r>
    </w:p>
    <w:p w:rsidR="008E22C0" w:rsidRDefault="008E22C0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</w:t>
      </w:r>
      <w:proofErr w:type="gramStart"/>
      <w:r w:rsidR="009B7BC3">
        <w:rPr>
          <w:b/>
          <w:i/>
          <w:sz w:val="32"/>
          <w:szCs w:val="32"/>
        </w:rPr>
        <w:t>or</w:t>
      </w:r>
      <w:r>
        <w:rPr>
          <w:b/>
          <w:i/>
          <w:sz w:val="32"/>
          <w:szCs w:val="32"/>
        </w:rPr>
        <w:t xml:space="preserve">  Email</w:t>
      </w:r>
      <w:proofErr w:type="gramEnd"/>
      <w:r>
        <w:rPr>
          <w:b/>
          <w:i/>
          <w:sz w:val="32"/>
          <w:szCs w:val="32"/>
        </w:rPr>
        <w:t xml:space="preserve">: </w:t>
      </w:r>
      <w:hyperlink r:id="rId7" w:history="1">
        <w:r w:rsidRPr="00FA1FD0">
          <w:rPr>
            <w:rStyle w:val="Hyperlink"/>
            <w:b/>
            <w:i/>
            <w:sz w:val="32"/>
            <w:szCs w:val="32"/>
          </w:rPr>
          <w:t>leongba@yahoo.com</w:t>
        </w:r>
      </w:hyperlink>
    </w:p>
    <w:p w:rsidR="008E22C0" w:rsidRPr="008E22C0" w:rsidRDefault="008E22C0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If you want to come but have no ride, we will try to arrange transportation.</w:t>
      </w:r>
    </w:p>
    <w:sectPr w:rsidR="008E22C0" w:rsidRPr="008E22C0" w:rsidSect="008E22C0">
      <w:pgSz w:w="12240" w:h="15840"/>
      <w:pgMar w:top="288" w:right="720" w:bottom="79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F6096"/>
    <w:rsid w:val="000378C6"/>
    <w:rsid w:val="000675E3"/>
    <w:rsid w:val="000B1919"/>
    <w:rsid w:val="000B4D59"/>
    <w:rsid w:val="000E59EC"/>
    <w:rsid w:val="0012761B"/>
    <w:rsid w:val="00137C09"/>
    <w:rsid w:val="00143576"/>
    <w:rsid w:val="00187E66"/>
    <w:rsid w:val="0019080A"/>
    <w:rsid w:val="001A5212"/>
    <w:rsid w:val="001B3A76"/>
    <w:rsid w:val="00204077"/>
    <w:rsid w:val="00253D9F"/>
    <w:rsid w:val="002B0AFD"/>
    <w:rsid w:val="002B542E"/>
    <w:rsid w:val="002D7720"/>
    <w:rsid w:val="002F7914"/>
    <w:rsid w:val="00304E7A"/>
    <w:rsid w:val="003354FB"/>
    <w:rsid w:val="0036710D"/>
    <w:rsid w:val="00370AF6"/>
    <w:rsid w:val="003E3509"/>
    <w:rsid w:val="0040035F"/>
    <w:rsid w:val="00436E14"/>
    <w:rsid w:val="0044358E"/>
    <w:rsid w:val="0045707B"/>
    <w:rsid w:val="00461B3E"/>
    <w:rsid w:val="004B59CE"/>
    <w:rsid w:val="004C13D5"/>
    <w:rsid w:val="004C60AF"/>
    <w:rsid w:val="004E3CB3"/>
    <w:rsid w:val="004F6574"/>
    <w:rsid w:val="00506ABE"/>
    <w:rsid w:val="00510AAF"/>
    <w:rsid w:val="00557A06"/>
    <w:rsid w:val="00576CC0"/>
    <w:rsid w:val="00577AAB"/>
    <w:rsid w:val="00577FFC"/>
    <w:rsid w:val="005A6114"/>
    <w:rsid w:val="006054C4"/>
    <w:rsid w:val="00607D13"/>
    <w:rsid w:val="0062525E"/>
    <w:rsid w:val="00631085"/>
    <w:rsid w:val="00696914"/>
    <w:rsid w:val="006A76ED"/>
    <w:rsid w:val="00717F52"/>
    <w:rsid w:val="00730DA7"/>
    <w:rsid w:val="007532E2"/>
    <w:rsid w:val="00756B08"/>
    <w:rsid w:val="007E7105"/>
    <w:rsid w:val="007F1891"/>
    <w:rsid w:val="00816951"/>
    <w:rsid w:val="00823974"/>
    <w:rsid w:val="00834E85"/>
    <w:rsid w:val="008464B9"/>
    <w:rsid w:val="008607E4"/>
    <w:rsid w:val="00880E0D"/>
    <w:rsid w:val="008A0324"/>
    <w:rsid w:val="008C6B20"/>
    <w:rsid w:val="008C6C89"/>
    <w:rsid w:val="008C7C93"/>
    <w:rsid w:val="008E22C0"/>
    <w:rsid w:val="008E716B"/>
    <w:rsid w:val="009100CA"/>
    <w:rsid w:val="00917D63"/>
    <w:rsid w:val="00964B00"/>
    <w:rsid w:val="00981961"/>
    <w:rsid w:val="009A7449"/>
    <w:rsid w:val="009B083C"/>
    <w:rsid w:val="009B2745"/>
    <w:rsid w:val="009B7BC3"/>
    <w:rsid w:val="009F0127"/>
    <w:rsid w:val="00A2046D"/>
    <w:rsid w:val="00A3030F"/>
    <w:rsid w:val="00AC5AA0"/>
    <w:rsid w:val="00AF0685"/>
    <w:rsid w:val="00B0286D"/>
    <w:rsid w:val="00B10C1B"/>
    <w:rsid w:val="00B22FF5"/>
    <w:rsid w:val="00B41F5B"/>
    <w:rsid w:val="00B73368"/>
    <w:rsid w:val="00B87477"/>
    <w:rsid w:val="00B902E5"/>
    <w:rsid w:val="00B96720"/>
    <w:rsid w:val="00BA404C"/>
    <w:rsid w:val="00BF6096"/>
    <w:rsid w:val="00C15C8D"/>
    <w:rsid w:val="00C43B0A"/>
    <w:rsid w:val="00C51678"/>
    <w:rsid w:val="00C543B1"/>
    <w:rsid w:val="00C75482"/>
    <w:rsid w:val="00C768FC"/>
    <w:rsid w:val="00C76A8D"/>
    <w:rsid w:val="00C9082F"/>
    <w:rsid w:val="00C97789"/>
    <w:rsid w:val="00CA55B1"/>
    <w:rsid w:val="00CD710A"/>
    <w:rsid w:val="00D07741"/>
    <w:rsid w:val="00D5154A"/>
    <w:rsid w:val="00DB3F8B"/>
    <w:rsid w:val="00DC2DCB"/>
    <w:rsid w:val="00DD222C"/>
    <w:rsid w:val="00DD3275"/>
    <w:rsid w:val="00DE6047"/>
    <w:rsid w:val="00E20E73"/>
    <w:rsid w:val="00E51945"/>
    <w:rsid w:val="00E5588B"/>
    <w:rsid w:val="00E84F52"/>
    <w:rsid w:val="00E93DC9"/>
    <w:rsid w:val="00E94777"/>
    <w:rsid w:val="00EB21E1"/>
    <w:rsid w:val="00EB4EDA"/>
    <w:rsid w:val="00ED2550"/>
    <w:rsid w:val="00EE2D3B"/>
    <w:rsid w:val="00EE55F5"/>
    <w:rsid w:val="00EE7CE3"/>
    <w:rsid w:val="00EF60B3"/>
    <w:rsid w:val="00EF69EB"/>
    <w:rsid w:val="00F03FE7"/>
    <w:rsid w:val="00F144FB"/>
    <w:rsid w:val="00F24C36"/>
    <w:rsid w:val="00F40A25"/>
    <w:rsid w:val="00F60B5A"/>
    <w:rsid w:val="00F70018"/>
    <w:rsid w:val="00F7038C"/>
    <w:rsid w:val="00F75374"/>
    <w:rsid w:val="00F80513"/>
    <w:rsid w:val="00F907F7"/>
    <w:rsid w:val="00FE5DC9"/>
    <w:rsid w:val="00FF2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096"/>
  </w:style>
  <w:style w:type="paragraph" w:styleId="Heading3">
    <w:name w:val="heading 3"/>
    <w:basedOn w:val="Normal"/>
    <w:link w:val="Heading3Char"/>
    <w:uiPriority w:val="9"/>
    <w:qFormat/>
    <w:rsid w:val="00B733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F609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7336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B7336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73368"/>
    <w:rPr>
      <w:i/>
      <w:iCs/>
    </w:rPr>
  </w:style>
  <w:style w:type="character" w:customStyle="1" w:styleId="wrt">
    <w:name w:val="wrt"/>
    <w:basedOn w:val="DefaultParagraphFont"/>
    <w:rsid w:val="00B73368"/>
  </w:style>
  <w:style w:type="paragraph" w:styleId="BalloonText">
    <w:name w:val="Balloon Text"/>
    <w:basedOn w:val="Normal"/>
    <w:link w:val="BalloonTextChar"/>
    <w:uiPriority w:val="99"/>
    <w:semiHidden/>
    <w:unhideWhenUsed/>
    <w:rsid w:val="00B7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3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23714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ongba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://maps.google.com/maps?oe=utf-8&amp;rls=org.mozilla:en-US:official&amp;client=firefox-a&amp;um=1&amp;ie=UTF-8&amp;q=merchant+marine+academy&amp;fb=1&amp;gl=us&amp;hq=merchant+marine+academy&amp;hnear=Mineola,+NY&amp;cid=0,0,3307041901434918155&amp;ei=O8KVTbDgItO5tgfrnJzuCw&amp;sa=X&amp;oi=local_result&amp;ct=image&amp;resnum=2&amp;ved=0CEgQnwIwAQ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Else</cp:lastModifiedBy>
  <cp:revision>2</cp:revision>
  <dcterms:created xsi:type="dcterms:W3CDTF">2011-04-11T13:41:00Z</dcterms:created>
  <dcterms:modified xsi:type="dcterms:W3CDTF">2011-04-11T13:41:00Z</dcterms:modified>
</cp:coreProperties>
</file>